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90B" w:rsidRDefault="008F490B" w:rsidP="00127D74"/>
    <w:tbl>
      <w:tblPr>
        <w:tblW w:w="50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08"/>
        <w:gridCol w:w="3066"/>
        <w:gridCol w:w="821"/>
        <w:gridCol w:w="1214"/>
        <w:gridCol w:w="1547"/>
        <w:gridCol w:w="100"/>
        <w:gridCol w:w="899"/>
        <w:gridCol w:w="1654"/>
        <w:gridCol w:w="1045"/>
      </w:tblGrid>
      <w:tr w:rsidR="00BB62C1" w:rsidRPr="006D54A2" w:rsidTr="00253C4B">
        <w:trPr>
          <w:cantSplit/>
          <w:trHeight w:val="7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2C1" w:rsidRPr="006D54A2" w:rsidRDefault="00BB62C1" w:rsidP="00253C4B">
            <w:pPr>
              <w:spacing w:before="60" w:after="60" w:line="240" w:lineRule="auto"/>
              <w:rPr>
                <w:rFonts w:ascii="Arial" w:hAnsi="Arial" w:cs="Arial"/>
                <w:b/>
                <w:caps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b/>
                <w:caps/>
                <w:sz w:val="20"/>
                <w:szCs w:val="20"/>
                <w:lang w:val="pl-PL"/>
              </w:rPr>
              <w:t>Wskaźniki rezultatu bezpośredniego</w:t>
            </w:r>
          </w:p>
        </w:tc>
      </w:tr>
      <w:tr w:rsidR="00BB62C1" w:rsidRPr="006D54A2" w:rsidTr="00253C4B">
        <w:trPr>
          <w:cantSplit/>
          <w:trHeight w:val="488"/>
        </w:trPr>
        <w:tc>
          <w:tcPr>
            <w:tcW w:w="13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B62C1" w:rsidRPr="006D54A2" w:rsidRDefault="00BB62C1" w:rsidP="00253C4B">
            <w:pPr>
              <w:spacing w:before="60" w:after="60" w:line="240" w:lineRule="auto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Nazwa osi priorytetowej</w:t>
            </w:r>
          </w:p>
        </w:tc>
        <w:tc>
          <w:tcPr>
            <w:tcW w:w="10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B62C1" w:rsidRPr="006D54A2" w:rsidRDefault="00BB62C1" w:rsidP="00253C4B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Nazwa wskaźnika</w:t>
            </w:r>
          </w:p>
        </w:tc>
        <w:tc>
          <w:tcPr>
            <w:tcW w:w="2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B62C1" w:rsidRPr="006D54A2" w:rsidRDefault="00BB62C1" w:rsidP="00253C4B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Jednostka</w:t>
            </w:r>
          </w:p>
          <w:p w:rsidR="00BB62C1" w:rsidRPr="006D54A2" w:rsidRDefault="00BB62C1" w:rsidP="00253C4B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miary</w:t>
            </w:r>
          </w:p>
        </w:tc>
        <w:tc>
          <w:tcPr>
            <w:tcW w:w="4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B62C1" w:rsidRPr="006D54A2" w:rsidRDefault="00BB62C1" w:rsidP="00253C4B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 xml:space="preserve">Kategoria </w:t>
            </w: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br/>
            </w:r>
            <w:proofErr w:type="spellStart"/>
            <w:r w:rsidRPr="006D54A2">
              <w:rPr>
                <w:rFonts w:ascii="Arial" w:hAnsi="Arial" w:cs="Arial"/>
                <w:sz w:val="20"/>
                <w:szCs w:val="20"/>
              </w:rPr>
              <w:t>regionu</w:t>
            </w:r>
            <w:proofErr w:type="spellEnd"/>
          </w:p>
        </w:tc>
        <w:tc>
          <w:tcPr>
            <w:tcW w:w="5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B62C1" w:rsidRPr="006D54A2" w:rsidRDefault="00BB62C1" w:rsidP="00253C4B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 xml:space="preserve">Wartość bazowa </w:t>
            </w: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br/>
              <w:t>Ogółem/Kobiety/Mężczyźni</w:t>
            </w:r>
          </w:p>
        </w:tc>
        <w:tc>
          <w:tcPr>
            <w:tcW w:w="3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B62C1" w:rsidRPr="006D54A2" w:rsidRDefault="00BB62C1" w:rsidP="00253C4B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D54A2">
              <w:rPr>
                <w:rFonts w:ascii="Arial" w:hAnsi="Arial" w:cs="Arial"/>
                <w:sz w:val="20"/>
                <w:szCs w:val="20"/>
              </w:rPr>
              <w:t>Rok</w:t>
            </w:r>
            <w:proofErr w:type="spellEnd"/>
            <w:r w:rsidRPr="006D54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54A2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6D54A2">
              <w:rPr>
                <w:rFonts w:ascii="Arial" w:hAnsi="Arial" w:cs="Arial"/>
                <w:sz w:val="20"/>
                <w:szCs w:val="20"/>
              </w:rPr>
              <w:t>bazowy</w:t>
            </w:r>
            <w:proofErr w:type="spellEnd"/>
            <w:r w:rsidRPr="006D54A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B62C1" w:rsidRPr="006D54A2" w:rsidRDefault="00BB62C1" w:rsidP="00253C4B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Szacowana wartość docelowa (2023)</w:t>
            </w: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br/>
              <w:t>Ogółem/Kobiety/Mężczyźni</w:t>
            </w:r>
          </w:p>
        </w:tc>
        <w:tc>
          <w:tcPr>
            <w:tcW w:w="3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2C1" w:rsidRPr="006D54A2" w:rsidRDefault="00BB62C1" w:rsidP="00253C4B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D54A2">
              <w:rPr>
                <w:rFonts w:ascii="Arial" w:hAnsi="Arial" w:cs="Arial"/>
                <w:sz w:val="20"/>
                <w:szCs w:val="20"/>
              </w:rPr>
              <w:t>Źródło</w:t>
            </w:r>
            <w:proofErr w:type="spellEnd"/>
          </w:p>
        </w:tc>
      </w:tr>
      <w:tr w:rsidR="00BB62C1" w:rsidRPr="006D54A2" w:rsidTr="00253C4B">
        <w:trPr>
          <w:cantSplit/>
          <w:trHeight w:val="20"/>
        </w:trPr>
        <w:tc>
          <w:tcPr>
            <w:tcW w:w="13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B62C1" w:rsidRPr="006D54A2" w:rsidRDefault="00BB62C1" w:rsidP="00253C4B">
            <w:pPr>
              <w:spacing w:before="120" w:after="120" w:line="240" w:lineRule="auto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b/>
                <w:sz w:val="20"/>
                <w:szCs w:val="20"/>
                <w:lang w:val="pl-PL"/>
              </w:rPr>
              <w:t>Regionalny rynek pracy</w:t>
            </w:r>
          </w:p>
        </w:tc>
        <w:tc>
          <w:tcPr>
            <w:tcW w:w="360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2C1" w:rsidRPr="006D54A2" w:rsidRDefault="00BB62C1" w:rsidP="00253C4B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4E69C7" w:rsidRPr="006D54A2" w:rsidTr="00253C4B">
        <w:trPr>
          <w:cantSplit/>
          <w:trHeight w:val="20"/>
        </w:trPr>
        <w:tc>
          <w:tcPr>
            <w:tcW w:w="1396" w:type="pct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E69C7" w:rsidRPr="00FB4CE6" w:rsidRDefault="004E69C7" w:rsidP="003F047E">
            <w:pPr>
              <w:spacing w:before="60" w:after="60"/>
              <w:jc w:val="left"/>
              <w:rPr>
                <w:rFonts w:ascii="Arial" w:hAnsi="Arial" w:cs="Arial"/>
                <w:b/>
                <w:color w:val="FF0000"/>
                <w:sz w:val="20"/>
                <w:szCs w:val="20"/>
                <w:lang w:val="pl-PL"/>
              </w:rPr>
            </w:pPr>
            <w:bookmarkStart w:id="0" w:name="_GoBack" w:colFirst="2" w:colLast="7"/>
            <w:r w:rsidRPr="00FB4CE6">
              <w:rPr>
                <w:rFonts w:ascii="Arial" w:hAnsi="Arial" w:cs="Arial"/>
                <w:b/>
                <w:sz w:val="20"/>
                <w:szCs w:val="20"/>
                <w:lang w:val="pl-PL"/>
              </w:rPr>
              <w:t>Działanie 10.3</w:t>
            </w:r>
            <w:r w:rsidRPr="00FB4CE6">
              <w:rPr>
                <w:rFonts w:ascii="Arial" w:hAnsi="Arial" w:cs="Arial"/>
                <w:b/>
                <w:sz w:val="20"/>
                <w:szCs w:val="20"/>
                <w:lang w:val="pl-PL"/>
              </w:rPr>
              <w:br/>
            </w:r>
            <w:r w:rsidRPr="00FB4CE6">
              <w:rPr>
                <w:rFonts w:ascii="Arial" w:hAnsi="Arial" w:cs="Arial"/>
                <w:b/>
                <w:sz w:val="20"/>
                <w:szCs w:val="20"/>
                <w:lang w:val="pl-PL"/>
              </w:rPr>
              <w:t>Rozwój samozatrudnienia</w:t>
            </w:r>
            <w:r w:rsidRPr="00FB4CE6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0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E69C7" w:rsidRPr="00FB4CE6" w:rsidRDefault="004E69C7" w:rsidP="00BB62C1">
            <w:pPr>
              <w:numPr>
                <w:ilvl w:val="0"/>
                <w:numId w:val="7"/>
              </w:numPr>
              <w:spacing w:before="60" w:after="60" w:line="240" w:lineRule="auto"/>
              <w:ind w:left="321" w:hanging="284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B4CE6">
              <w:rPr>
                <w:rFonts w:ascii="Arial" w:hAnsi="Arial" w:cs="Arial"/>
                <w:sz w:val="20"/>
                <w:szCs w:val="20"/>
                <w:lang w:val="pl-PL"/>
              </w:rPr>
              <w:t>Liczba utworzonych miejsc pracy w ramach udzielonych z EFS środków na pod</w:t>
            </w:r>
            <w:r w:rsidRPr="00FB4CE6">
              <w:rPr>
                <w:rFonts w:ascii="Arial" w:hAnsi="Arial" w:cs="Arial"/>
                <w:sz w:val="20"/>
                <w:szCs w:val="20"/>
                <w:lang w:val="pl-PL"/>
              </w:rPr>
              <w:t>jęcie działalności gospodarczej</w:t>
            </w:r>
          </w:p>
        </w:tc>
        <w:tc>
          <w:tcPr>
            <w:tcW w:w="2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E69C7" w:rsidRPr="006D54A2" w:rsidRDefault="004E69C7" w:rsidP="00FC4A3B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szt.</w:t>
            </w:r>
          </w:p>
        </w:tc>
        <w:tc>
          <w:tcPr>
            <w:tcW w:w="4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E69C7" w:rsidRPr="006D54A2" w:rsidRDefault="004E69C7" w:rsidP="00FC4A3B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region słabiej rozwinięty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E69C7" w:rsidRPr="006D54A2" w:rsidRDefault="004E69C7" w:rsidP="00FC4A3B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54A2">
              <w:rPr>
                <w:rFonts w:ascii="Arial" w:hAnsi="Arial" w:cs="Arial"/>
                <w:sz w:val="20"/>
                <w:szCs w:val="20"/>
              </w:rPr>
              <w:t>1 557</w:t>
            </w:r>
          </w:p>
        </w:tc>
        <w:tc>
          <w:tcPr>
            <w:tcW w:w="34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E69C7" w:rsidRPr="006D54A2" w:rsidRDefault="004E69C7" w:rsidP="00FC4A3B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54A2"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E69C7" w:rsidRPr="006D54A2" w:rsidRDefault="004E69C7" w:rsidP="00FC4A3B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54A2">
              <w:rPr>
                <w:rFonts w:ascii="Arial" w:hAnsi="Arial" w:cs="Arial"/>
                <w:sz w:val="20"/>
                <w:szCs w:val="20"/>
              </w:rPr>
              <w:t>1 815</w:t>
            </w:r>
          </w:p>
        </w:tc>
        <w:tc>
          <w:tcPr>
            <w:tcW w:w="3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9C7" w:rsidRPr="006D54A2" w:rsidRDefault="004E69C7" w:rsidP="00FC4A3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54A2">
              <w:rPr>
                <w:rFonts w:ascii="Arial" w:hAnsi="Arial" w:cs="Arial"/>
                <w:sz w:val="20"/>
                <w:szCs w:val="20"/>
              </w:rPr>
              <w:t>SL 2014</w:t>
            </w:r>
          </w:p>
        </w:tc>
      </w:tr>
      <w:bookmarkEnd w:id="0"/>
    </w:tbl>
    <w:p w:rsidR="00127D74" w:rsidRDefault="00127D74" w:rsidP="00127D74"/>
    <w:tbl>
      <w:tblPr>
        <w:tblW w:w="50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60"/>
        <w:gridCol w:w="2951"/>
        <w:gridCol w:w="1260"/>
        <w:gridCol w:w="1180"/>
        <w:gridCol w:w="1490"/>
        <w:gridCol w:w="2216"/>
        <w:gridCol w:w="1197"/>
      </w:tblGrid>
      <w:tr w:rsidR="00BB62C1" w:rsidRPr="006D54A2" w:rsidTr="00253C4B">
        <w:trPr>
          <w:cantSplit/>
          <w:trHeight w:val="70"/>
        </w:trPr>
        <w:tc>
          <w:tcPr>
            <w:tcW w:w="5000" w:type="pct"/>
            <w:gridSpan w:val="7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2C1" w:rsidRPr="006D54A2" w:rsidRDefault="00BB62C1" w:rsidP="00253C4B">
            <w:pPr>
              <w:spacing w:before="60" w:after="60" w:line="240" w:lineRule="auto"/>
              <w:rPr>
                <w:rFonts w:ascii="Arial" w:hAnsi="Arial" w:cs="Arial"/>
                <w:b/>
                <w:caps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b/>
                <w:caps/>
                <w:sz w:val="20"/>
                <w:szCs w:val="20"/>
                <w:lang w:val="pl-PL"/>
              </w:rPr>
              <w:t xml:space="preserve">Wskaźniki produktu </w:t>
            </w:r>
          </w:p>
        </w:tc>
      </w:tr>
      <w:tr w:rsidR="00BB62C1" w:rsidRPr="006D54A2" w:rsidTr="00253C4B">
        <w:trPr>
          <w:cantSplit/>
          <w:trHeight w:val="70"/>
        </w:trPr>
        <w:tc>
          <w:tcPr>
            <w:tcW w:w="141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B62C1" w:rsidRPr="006D54A2" w:rsidRDefault="00BB62C1" w:rsidP="00253C4B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B62C1" w:rsidRPr="006D54A2" w:rsidRDefault="00BB62C1" w:rsidP="00253C4B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Nazwa wskaźnika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B62C1" w:rsidRPr="006D54A2" w:rsidRDefault="00BB62C1" w:rsidP="00253C4B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Jednostka</w:t>
            </w: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br/>
              <w:t>miary</w:t>
            </w:r>
          </w:p>
        </w:tc>
        <w:tc>
          <w:tcPr>
            <w:tcW w:w="4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B62C1" w:rsidRPr="006D54A2" w:rsidRDefault="00BB62C1" w:rsidP="00253C4B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Kategoria</w:t>
            </w: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br/>
              <w:t xml:space="preserve"> regionu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B62C1" w:rsidRPr="006D54A2" w:rsidRDefault="00BB62C1" w:rsidP="00253C4B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 xml:space="preserve">Wartość pośrednia </w:t>
            </w: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br/>
              <w:t>(2018)</w:t>
            </w:r>
          </w:p>
          <w:p w:rsidR="00BB62C1" w:rsidRPr="006D54A2" w:rsidRDefault="00BB62C1" w:rsidP="00253C4B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Ogółem/Kobiety/Mężczyźni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B62C1" w:rsidRPr="006D54A2" w:rsidRDefault="00BB62C1" w:rsidP="00253C4B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Szacowana wartość docelowa (2023) Ogółem/Kobiety/Mężczyźni</w:t>
            </w:r>
          </w:p>
        </w:tc>
        <w:tc>
          <w:tcPr>
            <w:tcW w:w="4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2C1" w:rsidRPr="006D54A2" w:rsidRDefault="00BB62C1" w:rsidP="00253C4B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D54A2">
              <w:rPr>
                <w:rFonts w:ascii="Arial" w:hAnsi="Arial" w:cs="Arial"/>
                <w:sz w:val="20"/>
                <w:szCs w:val="20"/>
              </w:rPr>
              <w:t>Źródło</w:t>
            </w:r>
            <w:proofErr w:type="spellEnd"/>
          </w:p>
        </w:tc>
      </w:tr>
      <w:tr w:rsidR="00BB62C1" w:rsidRPr="006D54A2" w:rsidTr="00253C4B">
        <w:trPr>
          <w:cantSplit/>
          <w:trHeight w:val="20"/>
        </w:trPr>
        <w:tc>
          <w:tcPr>
            <w:tcW w:w="141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B62C1" w:rsidRPr="006D54A2" w:rsidRDefault="00BB62C1" w:rsidP="00253C4B">
            <w:pPr>
              <w:spacing w:before="120" w:after="120"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b/>
                <w:sz w:val="20"/>
                <w:szCs w:val="20"/>
                <w:lang w:val="pl-PL"/>
              </w:rPr>
              <w:t>Regionalny rynek pracy</w:t>
            </w:r>
          </w:p>
        </w:tc>
        <w:tc>
          <w:tcPr>
            <w:tcW w:w="3586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2C1" w:rsidRPr="006D54A2" w:rsidRDefault="00BB62C1" w:rsidP="00253C4B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D2C8E" w:rsidRPr="006D54A2" w:rsidTr="00253C4B">
        <w:trPr>
          <w:cantSplit/>
          <w:trHeight w:val="20"/>
        </w:trPr>
        <w:tc>
          <w:tcPr>
            <w:tcW w:w="141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D2C8E" w:rsidRPr="006D54A2" w:rsidRDefault="003D2C8E" w:rsidP="00253C4B">
            <w:pPr>
              <w:spacing w:before="60" w:after="60"/>
              <w:jc w:val="lef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b/>
                <w:sz w:val="20"/>
                <w:szCs w:val="20"/>
                <w:lang w:val="pl-PL"/>
              </w:rPr>
              <w:t>Działanie 10.</w:t>
            </w: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3</w:t>
            </w:r>
            <w:r w:rsidRPr="006D54A2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</w:t>
            </w:r>
          </w:p>
          <w:p w:rsidR="003D2C8E" w:rsidRPr="006D54A2" w:rsidRDefault="003D2C8E" w:rsidP="00253C4B">
            <w:pPr>
              <w:spacing w:before="60" w:after="60"/>
              <w:jc w:val="lef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Rozwój samozatrudnienia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D2C8E" w:rsidRPr="006D54A2" w:rsidRDefault="003D2C8E" w:rsidP="003D2C8E">
            <w:pPr>
              <w:numPr>
                <w:ilvl w:val="0"/>
                <w:numId w:val="5"/>
              </w:numPr>
              <w:spacing w:before="60" w:after="60" w:line="240" w:lineRule="auto"/>
              <w:ind w:left="351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Liczba osób pozostających bez pracy, które otrzymały bezzwrotne środki na podjęcie działa</w:t>
            </w:r>
            <w:r w:rsidR="00FB4CE6">
              <w:rPr>
                <w:rFonts w:ascii="Arial" w:hAnsi="Arial" w:cs="Arial"/>
                <w:sz w:val="20"/>
                <w:szCs w:val="20"/>
                <w:lang w:val="pl-PL"/>
              </w:rPr>
              <w:t>lności gospodarczej w programie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D2C8E" w:rsidRPr="006D54A2" w:rsidRDefault="003D2C8E" w:rsidP="00FC4A3B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os.</w:t>
            </w:r>
          </w:p>
        </w:tc>
        <w:tc>
          <w:tcPr>
            <w:tcW w:w="4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D2C8E" w:rsidRPr="006D54A2" w:rsidRDefault="003D2C8E" w:rsidP="00FC4A3B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region słabiej rozwinięty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D2C8E" w:rsidRPr="006D54A2" w:rsidRDefault="003D2C8E" w:rsidP="00FC4A3B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n/d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D2C8E" w:rsidRPr="006D54A2" w:rsidRDefault="003D2C8E" w:rsidP="00FC4A3B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1 815</w:t>
            </w:r>
          </w:p>
        </w:tc>
        <w:tc>
          <w:tcPr>
            <w:tcW w:w="4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C8E" w:rsidRPr="006D54A2" w:rsidRDefault="003D2C8E" w:rsidP="00FC4A3B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D54A2">
              <w:rPr>
                <w:rFonts w:ascii="Arial" w:hAnsi="Arial" w:cs="Arial"/>
                <w:sz w:val="20"/>
                <w:szCs w:val="20"/>
                <w:lang w:val="pl-PL"/>
              </w:rPr>
              <w:t>SL 2014</w:t>
            </w:r>
          </w:p>
        </w:tc>
      </w:tr>
    </w:tbl>
    <w:p w:rsidR="00BB62C1" w:rsidRPr="00127D74" w:rsidRDefault="00BB62C1" w:rsidP="00127D74"/>
    <w:sectPr w:rsidR="00BB62C1" w:rsidRPr="00127D74" w:rsidSect="008F490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51F0"/>
    <w:multiLevelType w:val="hybridMultilevel"/>
    <w:tmpl w:val="F6083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8708E"/>
    <w:multiLevelType w:val="hybridMultilevel"/>
    <w:tmpl w:val="B51447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72EFE"/>
    <w:multiLevelType w:val="hybridMultilevel"/>
    <w:tmpl w:val="F6083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446E7C"/>
    <w:multiLevelType w:val="hybridMultilevel"/>
    <w:tmpl w:val="D1809B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8457D4"/>
    <w:multiLevelType w:val="hybridMultilevel"/>
    <w:tmpl w:val="E4785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4F7621"/>
    <w:multiLevelType w:val="hybridMultilevel"/>
    <w:tmpl w:val="01C89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D546D3"/>
    <w:multiLevelType w:val="hybridMultilevel"/>
    <w:tmpl w:val="38046D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3B5E5E"/>
    <w:multiLevelType w:val="hybridMultilevel"/>
    <w:tmpl w:val="E0B874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0B"/>
    <w:rsid w:val="000A0E43"/>
    <w:rsid w:val="00127D74"/>
    <w:rsid w:val="003668E7"/>
    <w:rsid w:val="003B1EDC"/>
    <w:rsid w:val="003D2C8E"/>
    <w:rsid w:val="003F047E"/>
    <w:rsid w:val="004E69C7"/>
    <w:rsid w:val="005D1D94"/>
    <w:rsid w:val="008F490B"/>
    <w:rsid w:val="00A14BDD"/>
    <w:rsid w:val="00B84284"/>
    <w:rsid w:val="00BB62C1"/>
    <w:rsid w:val="00DA26B2"/>
    <w:rsid w:val="00FB4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kern w:val="24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490B"/>
    <w:pPr>
      <w:jc w:val="both"/>
    </w:pPr>
    <w:rPr>
      <w:rFonts w:ascii="Calibri" w:eastAsia="Times New Roman" w:hAnsi="Calibri"/>
      <w:kern w:val="0"/>
      <w:sz w:val="22"/>
      <w:szCs w:val="22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7D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kern w:val="24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490B"/>
    <w:pPr>
      <w:jc w:val="both"/>
    </w:pPr>
    <w:rPr>
      <w:rFonts w:ascii="Calibri" w:eastAsia="Times New Roman" w:hAnsi="Calibri"/>
      <w:kern w:val="0"/>
      <w:sz w:val="22"/>
      <w:szCs w:val="22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7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ksatkiewicz</dc:creator>
  <cp:lastModifiedBy>Marzena MPT. Polińska-Tkaczuk</cp:lastModifiedBy>
  <cp:revision>6</cp:revision>
  <dcterms:created xsi:type="dcterms:W3CDTF">2015-11-30T10:50:00Z</dcterms:created>
  <dcterms:modified xsi:type="dcterms:W3CDTF">2015-11-30T10:58:00Z</dcterms:modified>
</cp:coreProperties>
</file>