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F8" w:rsidRDefault="007D08F8" w:rsidP="007D08F8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r>
        <w:rPr>
          <w:rFonts w:cs="Arial"/>
          <w:b/>
        </w:rPr>
        <w:t>Załącznik nr 1 – Wzór Karty weryfikacji wymogów formalnych wniosku o dofinansowanie projektu pozakonkursowego PUP</w:t>
      </w:r>
    </w:p>
    <w:p w:rsidR="007D08F8" w:rsidRDefault="007D08F8" w:rsidP="007D08F8">
      <w:pPr>
        <w:tabs>
          <w:tab w:val="left" w:pos="12758"/>
        </w:tabs>
        <w:jc w:val="center"/>
      </w:pPr>
    </w:p>
    <w:p w:rsidR="007D08F8" w:rsidRDefault="005A49C4" w:rsidP="007D08F8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74930</wp:posOffset>
            </wp:positionV>
            <wp:extent cx="6689725" cy="7759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8F8" w:rsidRDefault="007D08F8" w:rsidP="007D08F8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rFonts w:ascii="Calibri" w:hAnsi="Calibri" w:cs="Calibri"/>
          <w:sz w:val="18"/>
          <w:szCs w:val="18"/>
        </w:rPr>
      </w:pPr>
    </w:p>
    <w:p w:rsidR="007D08F8" w:rsidRDefault="007D08F8" w:rsidP="007D08F8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sz w:val="18"/>
          <w:szCs w:val="18"/>
        </w:rPr>
      </w:pPr>
    </w:p>
    <w:p w:rsidR="007D08F8" w:rsidRDefault="007D08F8" w:rsidP="007D08F8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sz w:val="18"/>
          <w:szCs w:val="18"/>
        </w:rPr>
      </w:pPr>
    </w:p>
    <w:p w:rsidR="007D08F8" w:rsidRDefault="007D08F8" w:rsidP="007D08F8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sz w:val="18"/>
          <w:szCs w:val="18"/>
        </w:rPr>
      </w:pPr>
    </w:p>
    <w:p w:rsidR="007D08F8" w:rsidRDefault="007D08F8" w:rsidP="007D08F8">
      <w:pPr>
        <w:pStyle w:val="xl38"/>
        <w:spacing w:before="120" w:beforeAutospacing="0" w:after="120" w:afterAutospacing="0"/>
        <w:ind w:left="1418" w:hanging="1412"/>
        <w:jc w:val="center"/>
        <w:textAlignment w:val="auto"/>
        <w:rPr>
          <w:sz w:val="18"/>
          <w:szCs w:val="18"/>
        </w:rPr>
      </w:pPr>
      <w:r>
        <w:rPr>
          <w:sz w:val="18"/>
          <w:szCs w:val="18"/>
        </w:rPr>
        <w:t xml:space="preserve">KARTA </w:t>
      </w:r>
      <w:r w:rsidR="00527494">
        <w:rPr>
          <w:sz w:val="18"/>
          <w:szCs w:val="18"/>
        </w:rPr>
        <w:t>WERYFIKACJI</w:t>
      </w:r>
      <w:r>
        <w:rPr>
          <w:sz w:val="18"/>
          <w:szCs w:val="18"/>
        </w:rPr>
        <w:t xml:space="preserve"> WYMOGÓW FORMALNYCH WYBORU PROJEKTÓW POZAKONKURSOWYCH PUP</w:t>
      </w:r>
    </w:p>
    <w:p w:rsidR="007D08F8" w:rsidRDefault="007D08F8" w:rsidP="007D08F8">
      <w:pPr>
        <w:spacing w:after="120"/>
        <w:jc w:val="both"/>
        <w:rPr>
          <w:b/>
          <w:kern w:val="24"/>
          <w:sz w:val="18"/>
          <w:szCs w:val="18"/>
        </w:rPr>
      </w:pP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INSTYTUCJA PRZYJMUJĄCA WNIOSEK:</w:t>
      </w:r>
      <w:r>
        <w:rPr>
          <w:kern w:val="24"/>
          <w:sz w:val="18"/>
          <w:szCs w:val="18"/>
        </w:rPr>
        <w:t>…………………………………………………………………………………….</w:t>
      </w: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DATA WPŁYWU WNIOSKU: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……………………………………………………………………………………………………..</w:t>
      </w: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NUMER KANCELARYJNY WNIOSKU</w:t>
      </w:r>
      <w:r>
        <w:rPr>
          <w:kern w:val="24"/>
          <w:sz w:val="18"/>
          <w:szCs w:val="18"/>
        </w:rPr>
        <w:t>:...............................................................................................................................................</w:t>
      </w: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TYTUŁ PROJEKTU: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………………………………………………………………………………………………………………..</w:t>
      </w: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</w:t>
      </w:r>
      <w:r>
        <w:rPr>
          <w:kern w:val="24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NAZWA WNIOSKODAWCY: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…………………………………………………………………………………………………........</w:t>
      </w: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OCENIAJĄCY:</w:t>
      </w:r>
      <w:r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</w:p>
    <w:p w:rsidR="007D08F8" w:rsidRDefault="007D08F8" w:rsidP="007D08F8">
      <w:pPr>
        <w:spacing w:after="120"/>
        <w:jc w:val="both"/>
        <w:rPr>
          <w:kern w:val="24"/>
          <w:sz w:val="18"/>
          <w:szCs w:val="18"/>
        </w:rPr>
      </w:pPr>
    </w:p>
    <w:tbl>
      <w:tblPr>
        <w:tblW w:w="14032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40"/>
        <w:gridCol w:w="9648"/>
        <w:gridCol w:w="567"/>
        <w:gridCol w:w="567"/>
        <w:gridCol w:w="2810"/>
      </w:tblGrid>
      <w:tr w:rsidR="007D08F8" w:rsidTr="00C733F1">
        <w:trPr>
          <w:trHeight w:val="560"/>
          <w:jc w:val="center"/>
        </w:trPr>
        <w:tc>
          <w:tcPr>
            <w:tcW w:w="440" w:type="dxa"/>
            <w:shd w:val="pct20" w:color="000000" w:fill="FFFFFF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648" w:type="dxa"/>
            <w:shd w:val="pct20" w:color="000000" w:fill="FFFFFF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WYMOGU</w:t>
            </w:r>
          </w:p>
        </w:tc>
        <w:tc>
          <w:tcPr>
            <w:tcW w:w="567" w:type="dxa"/>
            <w:shd w:val="pct20" w:color="000000" w:fill="FFFFFF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pct20" w:color="000000" w:fill="FFFFFF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"/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pct20" w:color="000000" w:fill="FFFFFF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Uzasadnienie </w:t>
            </w:r>
            <w:r>
              <w:rPr>
                <w:b/>
                <w:sz w:val="18"/>
                <w:szCs w:val="18"/>
              </w:rPr>
              <w:br/>
              <w:t>oceny spełniania wymogu</w:t>
            </w: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wniosek o dofinansowanie wraz z załącznikami (jeśli dotyczy) jest kompletny, spójny i sporządzony zgodnie z instrukcją wypełniania wniosku o dofinansowanie i regulaminem konkursu/ wezwaniem do złożenia wniosku o dofinansowanie?</w:t>
            </w:r>
            <w:r>
              <w:rPr>
                <w:rStyle w:val="Odwoanieprzypisudolnego"/>
                <w:sz w:val="18"/>
                <w:szCs w:val="18"/>
              </w:rPr>
              <w:footnoteReference w:id="2"/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a).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wniosek został złożony w formie wskazanej w regulaminie konkursu/ wezwaniu do złożenia wniosku o dofinansowanie?</w:t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b). 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wersja elektroniczna wniosku jest zgodna z wersją papierową (czy sumy kontrolne wersji papierowej i elektronicznej są tożsame) oraz czy wydruk zawiera wszystkie strony?</w:t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wersja papierowa wniosku opatrzona została pieczęciami Wnioskodawcy?</w:t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wersja papierowa wniosku została podpisana przez osoby upoważnione do reprezentowania Wnioskodawcy?</w:t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wraz z wnioskiem złożono załączniki wymagane w regulaminie konkursu/ wezwaniu do złożenia wniosku o dofinansowanie?</w:t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informacje przedstawione we wniosku i załącznikach są spójne?</w:t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g).</w:t>
            </w:r>
          </w:p>
        </w:tc>
        <w:tc>
          <w:tcPr>
            <w:tcW w:w="9648" w:type="dxa"/>
            <w:shd w:val="clear" w:color="000000" w:fill="F3F3F3"/>
            <w:vAlign w:val="center"/>
          </w:tcPr>
          <w:p w:rsidR="007D08F8" w:rsidRDefault="007D08F8" w:rsidP="00C733F1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wniosek został sporządzony w języku polskim (Wnioskodawca zobligowany jest do wypełnienia wniosku w języku polskim)?</w:t>
            </w: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3F3F3"/>
          </w:tcPr>
          <w:p w:rsidR="007D08F8" w:rsidRDefault="007D08F8" w:rsidP="00C73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3F3F3"/>
          </w:tcPr>
          <w:p w:rsidR="007D08F8" w:rsidRDefault="007D08F8" w:rsidP="00C733F1">
            <w:pPr>
              <w:rPr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14032" w:type="dxa"/>
            <w:gridSpan w:val="5"/>
            <w:shd w:val="clear" w:color="auto" w:fill="808080"/>
            <w:vAlign w:val="center"/>
          </w:tcPr>
          <w:p w:rsidR="007D08F8" w:rsidRDefault="007D08F8" w:rsidP="00C73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DECYZJA W SPRAWIE POPRAWNOŚCI WNIOSKU</w:t>
            </w:r>
          </w:p>
          <w:p w:rsidR="007D08F8" w:rsidRDefault="007D08F8" w:rsidP="00C733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7D08F8" w:rsidRDefault="007D08F8" w:rsidP="00C733F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9648" w:type="dxa"/>
            <w:tcBorders>
              <w:bottom w:val="single" w:sz="4" w:space="0" w:color="auto"/>
            </w:tcBorders>
            <w:shd w:val="clear" w:color="000000" w:fill="CCCCCC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000000" w:fill="CCCCCC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7D08F8" w:rsidTr="00C733F1">
        <w:trPr>
          <w:trHeight w:val="56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8" w:type="dxa"/>
            <w:shd w:val="clear" w:color="000000" w:fill="F2F2F2"/>
          </w:tcPr>
          <w:p w:rsidR="007D08F8" w:rsidRDefault="007D08F8" w:rsidP="00C733F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Czy wniosek spełnia wszystkie wymogi formalne i może zostać przekazany do oceny formalnej?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0" w:type="dxa"/>
            <w:shd w:val="clear" w:color="000000" w:fill="F2F2F2"/>
          </w:tcPr>
          <w:p w:rsidR="007D08F8" w:rsidRDefault="007D08F8" w:rsidP="00C733F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D08F8" w:rsidRDefault="007D08F8" w:rsidP="007D08F8">
      <w:pPr>
        <w:tabs>
          <w:tab w:val="left" w:pos="9072"/>
        </w:tabs>
        <w:spacing w:before="20" w:after="20" w:line="240" w:lineRule="exact"/>
        <w:jc w:val="both"/>
        <w:rPr>
          <w:b/>
          <w:sz w:val="18"/>
          <w:szCs w:val="18"/>
        </w:rPr>
      </w:pPr>
    </w:p>
    <w:p w:rsidR="007D08F8" w:rsidRDefault="007D08F8" w:rsidP="007D08F8">
      <w:pPr>
        <w:tabs>
          <w:tab w:val="left" w:pos="9072"/>
        </w:tabs>
        <w:spacing w:before="20" w:after="20" w:line="240" w:lineRule="exac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Sporządzone przez: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Zatwierdzone przez (wypełnić w przypadku pracownika IP):</w:t>
      </w:r>
    </w:p>
    <w:p w:rsidR="007D08F8" w:rsidRDefault="007D08F8" w:rsidP="007D08F8">
      <w:pPr>
        <w:tabs>
          <w:tab w:val="left" w:pos="9072"/>
        </w:tabs>
        <w:spacing w:before="20" w:after="2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Imię i nazwisko:</w:t>
      </w:r>
      <w:r>
        <w:rPr>
          <w:sz w:val="18"/>
          <w:szCs w:val="18"/>
        </w:rPr>
        <w:tab/>
        <w:t>Imię i nazwisko:</w:t>
      </w:r>
    </w:p>
    <w:p w:rsidR="007D08F8" w:rsidRDefault="007D08F8" w:rsidP="007D08F8">
      <w:pPr>
        <w:tabs>
          <w:tab w:val="left" w:pos="9072"/>
        </w:tabs>
        <w:spacing w:before="20" w:after="2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Komórka organizacyjna:</w:t>
      </w:r>
      <w:r>
        <w:rPr>
          <w:sz w:val="18"/>
          <w:szCs w:val="18"/>
        </w:rPr>
        <w:tab/>
        <w:t>Komórka organizacyjna:</w:t>
      </w:r>
    </w:p>
    <w:p w:rsidR="007D08F8" w:rsidRDefault="007D08F8" w:rsidP="007D08F8">
      <w:pPr>
        <w:tabs>
          <w:tab w:val="left" w:pos="9072"/>
        </w:tabs>
        <w:spacing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Data:</w:t>
      </w:r>
      <w:r>
        <w:rPr>
          <w:sz w:val="18"/>
          <w:szCs w:val="18"/>
        </w:rPr>
        <w:tab/>
        <w:t>Data:</w:t>
      </w:r>
    </w:p>
    <w:p w:rsidR="00D55FD7" w:rsidRDefault="007D08F8" w:rsidP="007D08F8">
      <w:pPr>
        <w:tabs>
          <w:tab w:val="left" w:pos="9072"/>
        </w:tabs>
        <w:spacing w:before="20" w:after="20" w:line="240" w:lineRule="exact"/>
        <w:jc w:val="both"/>
      </w:pPr>
      <w:r>
        <w:rPr>
          <w:sz w:val="18"/>
          <w:szCs w:val="18"/>
        </w:rPr>
        <w:t>Podpis: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Podpis:</w:t>
      </w:r>
    </w:p>
    <w:sectPr w:rsidR="00D55FD7" w:rsidSect="007D08F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B0" w:rsidRDefault="00E354B0" w:rsidP="007D08F8">
      <w:r>
        <w:separator/>
      </w:r>
    </w:p>
  </w:endnote>
  <w:endnote w:type="continuationSeparator" w:id="0">
    <w:p w:rsidR="00E354B0" w:rsidRDefault="00E354B0" w:rsidP="007D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2725"/>
      <w:docPartObj>
        <w:docPartGallery w:val="Page Numbers (Bottom of Page)"/>
        <w:docPartUnique/>
      </w:docPartObj>
    </w:sdtPr>
    <w:sdtContent>
      <w:p w:rsidR="0001068B" w:rsidRDefault="00346BE2">
        <w:pPr>
          <w:pStyle w:val="Stopka"/>
          <w:jc w:val="center"/>
        </w:pPr>
        <w:fldSimple w:instr=" PAGE   \* MERGEFORMAT ">
          <w:r w:rsidR="005A49C4">
            <w:rPr>
              <w:noProof/>
            </w:rPr>
            <w:t>1</w:t>
          </w:r>
        </w:fldSimple>
      </w:p>
    </w:sdtContent>
  </w:sdt>
  <w:p w:rsidR="0001068B" w:rsidRDefault="000106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B0" w:rsidRDefault="00E354B0" w:rsidP="007D08F8">
      <w:r>
        <w:separator/>
      </w:r>
    </w:p>
  </w:footnote>
  <w:footnote w:type="continuationSeparator" w:id="0">
    <w:p w:rsidR="00E354B0" w:rsidRDefault="00E354B0" w:rsidP="007D08F8">
      <w:r>
        <w:continuationSeparator/>
      </w:r>
    </w:p>
  </w:footnote>
  <w:footnote w:id="1">
    <w:p w:rsidR="007D08F8" w:rsidRDefault="007D08F8" w:rsidP="007D08F8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 przypadku zaznaczenia odpowiedzi „NIE” wniosek o dofinansowanie </w:t>
      </w:r>
      <w:r>
        <w:rPr>
          <w:sz w:val="18"/>
          <w:szCs w:val="18"/>
        </w:rPr>
        <w:t xml:space="preserve">kierowany jest  do poprawy lub uzupełnienia. </w:t>
      </w:r>
    </w:p>
  </w:footnote>
  <w:footnote w:id="2">
    <w:p w:rsidR="007D08F8" w:rsidRDefault="007D08F8" w:rsidP="007D08F8">
      <w:pPr>
        <w:pStyle w:val="Tekstprzypisudolnego"/>
      </w:pPr>
      <w:r>
        <w:rPr>
          <w:rStyle w:val="Odwoanieprzypisudolnego"/>
        </w:rPr>
        <w:footnoteRef/>
      </w:r>
      <w:r>
        <w:t xml:space="preserve"> Odpowiedź TAK może być udzielona pod warunkiem pozytywnych odpowiedzi we wszystkich podpunktach a- g.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8F8"/>
    <w:rsid w:val="0001068B"/>
    <w:rsid w:val="002D4D83"/>
    <w:rsid w:val="00346BE2"/>
    <w:rsid w:val="00527494"/>
    <w:rsid w:val="005A49C4"/>
    <w:rsid w:val="007D08F8"/>
    <w:rsid w:val="00D55FD7"/>
    <w:rsid w:val="00E3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7D08F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7D08F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7D08F8"/>
    <w:rPr>
      <w:vertAlign w:val="superscript"/>
    </w:rPr>
  </w:style>
  <w:style w:type="paragraph" w:customStyle="1" w:styleId="xl38">
    <w:name w:val="xl38"/>
    <w:basedOn w:val="Normalny"/>
    <w:rsid w:val="007D08F8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010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06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6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mkurowski</dc:creator>
  <cp:lastModifiedBy>mkurowski</cp:lastModifiedBy>
  <cp:revision>4</cp:revision>
  <dcterms:created xsi:type="dcterms:W3CDTF">2015-08-17T10:13:00Z</dcterms:created>
  <dcterms:modified xsi:type="dcterms:W3CDTF">2015-08-17T10:46:00Z</dcterms:modified>
</cp:coreProperties>
</file>